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1945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44306E" w:rsidRPr="00F64748" w:rsidRDefault="0044306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VUKILE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VKC05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4306E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4306E">
        <w:rPr>
          <w:rFonts w:asciiTheme="minorHAnsi" w:hAnsiTheme="minorHAnsi" w:cs="Arial"/>
          <w:b/>
          <w:bCs/>
          <w:lang w:val="en-ZA"/>
        </w:rPr>
        <w:t>4 May 2012.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4306E">
        <w:rPr>
          <w:rFonts w:asciiTheme="minorHAnsi" w:hAnsiTheme="minorHAnsi" w:cs="Arial"/>
          <w:b/>
          <w:lang w:val="en-ZA"/>
        </w:rPr>
        <w:tab/>
      </w:r>
      <w:r w:rsidR="0044306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44306E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44306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21945">
        <w:rPr>
          <w:rFonts w:asciiTheme="minorHAnsi" w:hAnsiTheme="minorHAnsi" w:cs="Arial"/>
          <w:lang w:val="en-ZA"/>
        </w:rPr>
        <w:t>R 1,620,000,000.00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4306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21945">
        <w:rPr>
          <w:rFonts w:asciiTheme="minorHAnsi" w:hAnsiTheme="minorHAnsi" w:cs="Arial"/>
          <w:lang w:val="en-ZA"/>
        </w:rPr>
        <w:t>6.6517</w:t>
      </w:r>
      <w:r>
        <w:rPr>
          <w:rFonts w:asciiTheme="minorHAnsi" w:hAnsiTheme="minorHAnsi" w:cs="Arial"/>
          <w:lang w:val="en-ZA"/>
        </w:rPr>
        <w:t>%</w:t>
      </w:r>
      <w:r w:rsidR="0044306E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4306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4306E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</w:t>
      </w:r>
      <w:r w:rsidR="0044306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4306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</w:t>
      </w:r>
      <w:r w:rsidR="0044306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4306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January</w:t>
      </w:r>
      <w:r w:rsidR="0044306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4306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ZAG000120163</w:t>
      </w:r>
    </w:p>
    <w:p w:rsidR="0044306E" w:rsidRPr="0044306E" w:rsidRDefault="004430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306E" w:rsidRDefault="004430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306E" w:rsidRPr="00F64748" w:rsidRDefault="0044306E" w:rsidP="004430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Lucinda </w:t>
      </w:r>
      <w:proofErr w:type="spellStart"/>
      <w:r>
        <w:rPr>
          <w:rFonts w:asciiTheme="minorHAnsi" w:hAnsiTheme="minorHAnsi" w:cs="Arial"/>
          <w:lang w:val="en-ZA"/>
        </w:rPr>
        <w:t>Kenmoe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Java Capital</w:t>
      </w:r>
      <w:r>
        <w:rPr>
          <w:rFonts w:asciiTheme="minorHAnsi" w:hAnsiTheme="minorHAnsi" w:cs="Arial"/>
          <w:lang w:val="en-ZA"/>
        </w:rPr>
        <w:tab/>
        <w:t>+27 11 2830074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19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19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30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19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19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06E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1945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616265D-7099-42CE-9064-2B6E7F780C39}"/>
</file>

<file path=customXml/itemProps2.xml><?xml version="1.0" encoding="utf-8"?>
<ds:datastoreItem xmlns:ds="http://schemas.openxmlformats.org/officeDocument/2006/customXml" ds:itemID="{058BBDF3-F82F-4933-AA00-672D08EF4F2C}"/>
</file>

<file path=customXml/itemProps3.xml><?xml version="1.0" encoding="utf-8"?>
<ds:datastoreItem xmlns:ds="http://schemas.openxmlformats.org/officeDocument/2006/customXml" ds:itemID="{04B6CED9-8301-4F64-8713-23AEC8A70F65}"/>
</file>

<file path=customXml/itemProps4.xml><?xml version="1.0" encoding="utf-8"?>
<ds:datastoreItem xmlns:ds="http://schemas.openxmlformats.org/officeDocument/2006/customXml" ds:itemID="{4E6E7191-0DC6-46A7-8649-9E8FA06A6CE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41</TotalTime>
  <Pages>1</Pages>
  <Words>197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VKC05 - 26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2014-09-22T10:31:00Z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